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5B7A" w14:textId="77777777" w:rsidR="001043F5" w:rsidRPr="001043F5" w:rsidRDefault="001043F5" w:rsidP="001043F5">
      <w:p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Hi [Manager’s Name],</w:t>
      </w:r>
    </w:p>
    <w:p w14:paraId="07F12ED7" w14:textId="77777777" w:rsidR="001043F5" w:rsidRPr="001043F5" w:rsidRDefault="001043F5" w:rsidP="001043F5">
      <w:p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 xml:space="preserve">I am requesting approval to attend </w:t>
      </w:r>
      <w:r w:rsidRPr="001043F5">
        <w:rPr>
          <w:rFonts w:ascii="Calibri" w:eastAsia="Times New Roman" w:hAnsi="Calibri" w:cs="Calibri"/>
          <w:b/>
          <w:bCs/>
          <w:kern w:val="0"/>
          <w:sz w:val="22"/>
          <w:szCs w:val="22"/>
          <w14:ligatures w14:val="none"/>
        </w:rPr>
        <w:t>Command 2026, presented by Agile Fleet</w:t>
      </w:r>
      <w:r w:rsidRPr="001043F5">
        <w:rPr>
          <w:rFonts w:ascii="Calibri" w:eastAsia="Times New Roman" w:hAnsi="Calibri" w:cs="Calibri"/>
          <w:kern w:val="0"/>
          <w:sz w:val="22"/>
          <w:szCs w:val="22"/>
          <w14:ligatures w14:val="none"/>
        </w:rPr>
        <w:t>, an event focused on helping fleet organizations improve efficiency, reduce costs, and adopt best practices in fleet operations.</w:t>
      </w:r>
    </w:p>
    <w:p w14:paraId="4A9EA793" w14:textId="77777777" w:rsidR="001043F5" w:rsidRPr="001043F5" w:rsidRDefault="001043F5" w:rsidP="001043F5">
      <w:p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This event brings together fleet professionals and industry experts to share strategies, tools, and real-world solutions that directly impact operational performance. Through educational sessions, peer collaboration, and exposure to the latest innovations, Command 2026 is designed to provide actionable insights that can be implemented immediately within our organization.</w:t>
      </w:r>
    </w:p>
    <w:p w14:paraId="438F9874" w14:textId="77777777" w:rsidR="001043F5" w:rsidRPr="001043F5" w:rsidRDefault="001043F5" w:rsidP="001043F5">
      <w:pPr>
        <w:spacing w:before="100" w:beforeAutospacing="1" w:after="100" w:afterAutospacing="1" w:line="240" w:lineRule="auto"/>
        <w:outlineLvl w:val="2"/>
        <w:rPr>
          <w:rFonts w:ascii="Calibri" w:eastAsia="Times New Roman" w:hAnsi="Calibri" w:cs="Calibri"/>
          <w:b/>
          <w:bCs/>
          <w:kern w:val="0"/>
          <w:sz w:val="22"/>
          <w:szCs w:val="22"/>
          <w14:ligatures w14:val="none"/>
        </w:rPr>
      </w:pPr>
      <w:r w:rsidRPr="001043F5">
        <w:rPr>
          <w:rFonts w:ascii="Calibri" w:eastAsia="Times New Roman" w:hAnsi="Calibri" w:cs="Calibri"/>
          <w:b/>
          <w:bCs/>
          <w:kern w:val="0"/>
          <w:sz w:val="22"/>
          <w:szCs w:val="22"/>
          <w14:ligatures w14:val="none"/>
        </w:rPr>
        <w:t>Why this matters for our team</w:t>
      </w:r>
    </w:p>
    <w:p w14:paraId="76D8831D" w14:textId="77777777" w:rsidR="001043F5" w:rsidRPr="001043F5" w:rsidRDefault="001043F5" w:rsidP="001043F5">
      <w:p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By attending Command 2026, I will focus on identifying opportunities to:</w:t>
      </w:r>
    </w:p>
    <w:p w14:paraId="6B2ADBBB" w14:textId="77777777" w:rsidR="001043F5" w:rsidRPr="001043F5" w:rsidRDefault="001043F5" w:rsidP="001043F5">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Improve fleet utilization and right-sizing</w:t>
      </w:r>
    </w:p>
    <w:p w14:paraId="663C79DC" w14:textId="77777777" w:rsidR="001043F5" w:rsidRPr="001043F5" w:rsidRDefault="001043F5" w:rsidP="001043F5">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Reduce operating and ownership costs</w:t>
      </w:r>
    </w:p>
    <w:p w14:paraId="391BE089" w14:textId="77777777" w:rsidR="001043F5" w:rsidRPr="001043F5" w:rsidRDefault="001043F5" w:rsidP="001043F5">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Increase efficiency through automation and data-driven decision-making</w:t>
      </w:r>
    </w:p>
    <w:p w14:paraId="7D81CC05" w14:textId="77777777" w:rsidR="001043F5" w:rsidRPr="001043F5" w:rsidRDefault="001043F5" w:rsidP="001043F5">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Enhance driver satisfaction and service delivery</w:t>
      </w:r>
    </w:p>
    <w:p w14:paraId="777CDD5D" w14:textId="77777777" w:rsidR="001043F5" w:rsidRPr="001043F5" w:rsidRDefault="001043F5" w:rsidP="001043F5">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Apply proven best practices from similar organizations</w:t>
      </w:r>
    </w:p>
    <w:p w14:paraId="0C453B3D" w14:textId="4A0D19E2" w:rsidR="001043F5" w:rsidRPr="001043F5" w:rsidRDefault="001043F5" w:rsidP="001043F5">
      <w:p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 xml:space="preserve">Events like this are valuable because they provide exposure to </w:t>
      </w:r>
      <w:r w:rsidRPr="001043F5">
        <w:rPr>
          <w:rFonts w:ascii="Calibri" w:eastAsia="Times New Roman" w:hAnsi="Calibri" w:cs="Calibri"/>
          <w:b/>
          <w:bCs/>
          <w:kern w:val="0"/>
          <w:sz w:val="22"/>
          <w:szCs w:val="22"/>
          <w14:ligatures w14:val="none"/>
        </w:rPr>
        <w:t>current industry trends, emerging technologies, and practical solutions</w:t>
      </w:r>
      <w:r w:rsidRPr="001043F5">
        <w:rPr>
          <w:rFonts w:ascii="Calibri" w:eastAsia="Times New Roman" w:hAnsi="Calibri" w:cs="Calibri"/>
          <w:kern w:val="0"/>
          <w:sz w:val="22"/>
          <w:szCs w:val="22"/>
          <w14:ligatures w14:val="none"/>
        </w:rPr>
        <w:t xml:space="preserve"> that can directly improve performance and reduce long-term costs.</w:t>
      </w:r>
    </w:p>
    <w:p w14:paraId="56FE4FC7" w14:textId="77777777" w:rsidR="001043F5" w:rsidRPr="001043F5" w:rsidRDefault="001043F5" w:rsidP="001043F5">
      <w:pPr>
        <w:spacing w:before="100" w:beforeAutospacing="1" w:after="100" w:afterAutospacing="1" w:line="240" w:lineRule="auto"/>
        <w:outlineLvl w:val="2"/>
        <w:rPr>
          <w:rFonts w:ascii="Calibri" w:eastAsia="Times New Roman" w:hAnsi="Calibri" w:cs="Calibri"/>
          <w:b/>
          <w:bCs/>
          <w:kern w:val="0"/>
          <w:sz w:val="22"/>
          <w:szCs w:val="22"/>
          <w14:ligatures w14:val="none"/>
        </w:rPr>
      </w:pPr>
      <w:r w:rsidRPr="001043F5">
        <w:rPr>
          <w:rFonts w:ascii="Calibri" w:eastAsia="Times New Roman" w:hAnsi="Calibri" w:cs="Calibri"/>
          <w:b/>
          <w:bCs/>
          <w:kern w:val="0"/>
          <w:sz w:val="22"/>
          <w:szCs w:val="22"/>
          <w14:ligatures w14:val="none"/>
        </w:rPr>
        <w:t>Expected return on investment</w:t>
      </w:r>
    </w:p>
    <w:p w14:paraId="75475D1B" w14:textId="77777777" w:rsidR="001043F5" w:rsidRPr="001043F5" w:rsidRDefault="001043F5" w:rsidP="001043F5">
      <w:p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The knowledge and connections gained will allow me to:</w:t>
      </w:r>
    </w:p>
    <w:p w14:paraId="4DCBD084" w14:textId="77777777" w:rsidR="001043F5" w:rsidRPr="001043F5" w:rsidRDefault="001043F5" w:rsidP="001043F5">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Bring back specific recommendations to improve our fleet operations</w:t>
      </w:r>
    </w:p>
    <w:p w14:paraId="1F0B2D99" w14:textId="77777777" w:rsidR="001043F5" w:rsidRPr="001043F5" w:rsidRDefault="001043F5" w:rsidP="001043F5">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Identify cost-saving opportunities and process improvements</w:t>
      </w:r>
    </w:p>
    <w:p w14:paraId="0AE111AA" w14:textId="77777777" w:rsidR="001043F5" w:rsidRPr="001043F5" w:rsidRDefault="001043F5" w:rsidP="001043F5">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Evaluate tools and solutions that align with our goals</w:t>
      </w:r>
    </w:p>
    <w:p w14:paraId="776F5A61" w14:textId="77777777" w:rsidR="001043F5" w:rsidRPr="001043F5" w:rsidRDefault="001043F5" w:rsidP="001043F5">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Strengthen our strategic approach to fleet management</w:t>
      </w:r>
    </w:p>
    <w:p w14:paraId="05EB4137" w14:textId="77777777" w:rsidR="001043F5" w:rsidRPr="001043F5" w:rsidRDefault="001043F5" w:rsidP="001043F5">
      <w:p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Following the event, I will:</w:t>
      </w:r>
    </w:p>
    <w:p w14:paraId="2D3185C4" w14:textId="77777777" w:rsidR="001043F5" w:rsidRPr="001043F5" w:rsidRDefault="001043F5" w:rsidP="001043F5">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Provide a summary report with key takeaways and recommendations</w:t>
      </w:r>
    </w:p>
    <w:p w14:paraId="5FE57F2D" w14:textId="77777777" w:rsidR="001043F5" w:rsidRPr="001043F5" w:rsidRDefault="001043F5" w:rsidP="001043F5">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Share insights with the team to maximize the value of attendance</w:t>
      </w:r>
    </w:p>
    <w:p w14:paraId="024CCC6D" w14:textId="77777777" w:rsidR="001043F5" w:rsidRPr="001043F5" w:rsidRDefault="001043F5" w:rsidP="001043F5">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Identify actionable next steps for implementation</w:t>
      </w:r>
    </w:p>
    <w:p w14:paraId="574B145D" w14:textId="77777777" w:rsidR="001043F5" w:rsidRPr="001043F5" w:rsidRDefault="001043F5" w:rsidP="001043F5">
      <w:pPr>
        <w:spacing w:before="100" w:beforeAutospacing="1" w:after="100" w:afterAutospacing="1" w:line="240" w:lineRule="auto"/>
        <w:outlineLvl w:val="2"/>
        <w:rPr>
          <w:rFonts w:ascii="Calibri" w:eastAsia="Times New Roman" w:hAnsi="Calibri" w:cs="Calibri"/>
          <w:b/>
          <w:bCs/>
          <w:kern w:val="0"/>
          <w:sz w:val="22"/>
          <w:szCs w:val="22"/>
          <w14:ligatures w14:val="none"/>
        </w:rPr>
      </w:pPr>
      <w:r w:rsidRPr="001043F5">
        <w:rPr>
          <w:rFonts w:ascii="Calibri" w:eastAsia="Times New Roman" w:hAnsi="Calibri" w:cs="Calibri"/>
          <w:b/>
          <w:bCs/>
          <w:kern w:val="0"/>
          <w:sz w:val="22"/>
          <w:szCs w:val="22"/>
          <w14:ligatures w14:val="none"/>
        </w:rPr>
        <w:t>Estimated costs</w:t>
      </w:r>
    </w:p>
    <w:p w14:paraId="7659186A" w14:textId="0B24761E" w:rsidR="001043F5" w:rsidRPr="001043F5" w:rsidRDefault="001043F5" w:rsidP="001043F5">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Registration: $</w:t>
      </w:r>
      <w:r>
        <w:rPr>
          <w:rFonts w:ascii="Calibri" w:eastAsia="Times New Roman" w:hAnsi="Calibri" w:cs="Calibri"/>
          <w:kern w:val="0"/>
          <w:sz w:val="22"/>
          <w:szCs w:val="22"/>
          <w14:ligatures w14:val="none"/>
        </w:rPr>
        <w:t>695 ($595 early bird rate through Aug. 31, 2026)</w:t>
      </w:r>
    </w:p>
    <w:p w14:paraId="530A892D" w14:textId="77777777" w:rsidR="001043F5" w:rsidRPr="001043F5" w:rsidRDefault="001043F5" w:rsidP="001043F5">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Travel: $[insert]</w:t>
      </w:r>
    </w:p>
    <w:p w14:paraId="563D6820" w14:textId="77777777" w:rsidR="001043F5" w:rsidRPr="001043F5" w:rsidRDefault="001043F5" w:rsidP="001043F5">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Lodging: $[insert]</w:t>
      </w:r>
    </w:p>
    <w:p w14:paraId="0CD0793B" w14:textId="77777777" w:rsidR="001043F5" w:rsidRPr="001043F5" w:rsidRDefault="001043F5" w:rsidP="001043F5">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Meals/Transportation: $[insert]</w:t>
      </w:r>
    </w:p>
    <w:p w14:paraId="34C78B99" w14:textId="77777777" w:rsidR="001043F5" w:rsidRPr="001043F5" w:rsidRDefault="001043F5" w:rsidP="001043F5">
      <w:p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lastRenderedPageBreak/>
        <w:t>I believe the value gained from attending Command 2026 will outweigh the cost by helping us improve efficiency, reduce expenses, and strengthen our overall fleet strategy.</w:t>
      </w:r>
    </w:p>
    <w:p w14:paraId="66434B24" w14:textId="77777777" w:rsidR="001043F5" w:rsidRPr="001043F5" w:rsidRDefault="001043F5" w:rsidP="001043F5">
      <w:p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Thank you for considering this request. I’m happy to discuss further or provide additional details.</w:t>
      </w:r>
    </w:p>
    <w:p w14:paraId="3EA686C2" w14:textId="77777777" w:rsidR="001043F5" w:rsidRPr="001043F5" w:rsidRDefault="001043F5" w:rsidP="001043F5">
      <w:pPr>
        <w:spacing w:before="100" w:beforeAutospacing="1" w:after="100" w:afterAutospacing="1" w:line="240" w:lineRule="auto"/>
        <w:rPr>
          <w:rFonts w:ascii="Calibri" w:eastAsia="Times New Roman" w:hAnsi="Calibri" w:cs="Calibri"/>
          <w:kern w:val="0"/>
          <w:sz w:val="22"/>
          <w:szCs w:val="22"/>
          <w14:ligatures w14:val="none"/>
        </w:rPr>
      </w:pPr>
      <w:r w:rsidRPr="001043F5">
        <w:rPr>
          <w:rFonts w:ascii="Calibri" w:eastAsia="Times New Roman" w:hAnsi="Calibri" w:cs="Calibri"/>
          <w:kern w:val="0"/>
          <w:sz w:val="22"/>
          <w:szCs w:val="22"/>
          <w14:ligatures w14:val="none"/>
        </w:rPr>
        <w:t>Best regards,</w:t>
      </w:r>
      <w:r w:rsidRPr="001043F5">
        <w:rPr>
          <w:rFonts w:ascii="Calibri" w:eastAsia="Times New Roman" w:hAnsi="Calibri" w:cs="Calibri"/>
          <w:kern w:val="0"/>
          <w:sz w:val="22"/>
          <w:szCs w:val="22"/>
          <w14:ligatures w14:val="none"/>
        </w:rPr>
        <w:br/>
        <w:t>[Your Name]</w:t>
      </w:r>
    </w:p>
    <w:p w14:paraId="618F8F3D" w14:textId="77777777" w:rsidR="00AB2BA8" w:rsidRPr="001043F5" w:rsidRDefault="00AB2BA8">
      <w:pPr>
        <w:rPr>
          <w:rFonts w:ascii="Calibri" w:hAnsi="Calibri" w:cs="Calibri"/>
          <w:sz w:val="22"/>
          <w:szCs w:val="22"/>
        </w:rPr>
      </w:pPr>
    </w:p>
    <w:sectPr w:rsidR="00AB2BA8" w:rsidRPr="00104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B42A3"/>
    <w:multiLevelType w:val="multilevel"/>
    <w:tmpl w:val="7214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CA587C"/>
    <w:multiLevelType w:val="multilevel"/>
    <w:tmpl w:val="8AE0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9851A4"/>
    <w:multiLevelType w:val="multilevel"/>
    <w:tmpl w:val="6852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3906DC"/>
    <w:multiLevelType w:val="multilevel"/>
    <w:tmpl w:val="CE76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519576">
    <w:abstractNumId w:val="1"/>
  </w:num>
  <w:num w:numId="2" w16cid:durableId="1231110954">
    <w:abstractNumId w:val="3"/>
  </w:num>
  <w:num w:numId="3" w16cid:durableId="1206987095">
    <w:abstractNumId w:val="2"/>
  </w:num>
  <w:num w:numId="4" w16cid:durableId="114308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F5"/>
    <w:rsid w:val="001043F5"/>
    <w:rsid w:val="002E0CA3"/>
    <w:rsid w:val="005B3823"/>
    <w:rsid w:val="00AB2BA8"/>
    <w:rsid w:val="00DA41A0"/>
    <w:rsid w:val="00EA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66993B"/>
  <w15:chartTrackingRefBased/>
  <w15:docId w15:val="{EBA0CE9D-603C-4E47-B6B2-6CDA3530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4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4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3F5"/>
    <w:rPr>
      <w:rFonts w:eastAsiaTheme="majorEastAsia" w:cstheme="majorBidi"/>
      <w:color w:val="272727" w:themeColor="text1" w:themeTint="D8"/>
    </w:rPr>
  </w:style>
  <w:style w:type="paragraph" w:styleId="Title">
    <w:name w:val="Title"/>
    <w:basedOn w:val="Normal"/>
    <w:next w:val="Normal"/>
    <w:link w:val="TitleChar"/>
    <w:uiPriority w:val="10"/>
    <w:qFormat/>
    <w:rsid w:val="00104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3F5"/>
    <w:pPr>
      <w:spacing w:before="160"/>
      <w:jc w:val="center"/>
    </w:pPr>
    <w:rPr>
      <w:i/>
      <w:iCs/>
      <w:color w:val="404040" w:themeColor="text1" w:themeTint="BF"/>
    </w:rPr>
  </w:style>
  <w:style w:type="character" w:customStyle="1" w:styleId="QuoteChar">
    <w:name w:val="Quote Char"/>
    <w:basedOn w:val="DefaultParagraphFont"/>
    <w:link w:val="Quote"/>
    <w:uiPriority w:val="29"/>
    <w:rsid w:val="001043F5"/>
    <w:rPr>
      <w:i/>
      <w:iCs/>
      <w:color w:val="404040" w:themeColor="text1" w:themeTint="BF"/>
    </w:rPr>
  </w:style>
  <w:style w:type="paragraph" w:styleId="ListParagraph">
    <w:name w:val="List Paragraph"/>
    <w:basedOn w:val="Normal"/>
    <w:uiPriority w:val="34"/>
    <w:qFormat/>
    <w:rsid w:val="001043F5"/>
    <w:pPr>
      <w:ind w:left="720"/>
      <w:contextualSpacing/>
    </w:pPr>
  </w:style>
  <w:style w:type="character" w:styleId="IntenseEmphasis">
    <w:name w:val="Intense Emphasis"/>
    <w:basedOn w:val="DefaultParagraphFont"/>
    <w:uiPriority w:val="21"/>
    <w:qFormat/>
    <w:rsid w:val="001043F5"/>
    <w:rPr>
      <w:i/>
      <w:iCs/>
      <w:color w:val="0F4761" w:themeColor="accent1" w:themeShade="BF"/>
    </w:rPr>
  </w:style>
  <w:style w:type="paragraph" w:styleId="IntenseQuote">
    <w:name w:val="Intense Quote"/>
    <w:basedOn w:val="Normal"/>
    <w:next w:val="Normal"/>
    <w:link w:val="IntenseQuoteChar"/>
    <w:uiPriority w:val="30"/>
    <w:qFormat/>
    <w:rsid w:val="00104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3F5"/>
    <w:rPr>
      <w:i/>
      <w:iCs/>
      <w:color w:val="0F4761" w:themeColor="accent1" w:themeShade="BF"/>
    </w:rPr>
  </w:style>
  <w:style w:type="character" w:styleId="IntenseReference">
    <w:name w:val="Intense Reference"/>
    <w:basedOn w:val="DefaultParagraphFont"/>
    <w:uiPriority w:val="32"/>
    <w:qFormat/>
    <w:rsid w:val="001043F5"/>
    <w:rPr>
      <w:b/>
      <w:bCs/>
      <w:smallCaps/>
      <w:color w:val="0F4761" w:themeColor="accent1" w:themeShade="BF"/>
      <w:spacing w:val="5"/>
    </w:rPr>
  </w:style>
  <w:style w:type="paragraph" w:customStyle="1" w:styleId="isselectedend">
    <w:name w:val="isselectedend"/>
    <w:basedOn w:val="Normal"/>
    <w:rsid w:val="001043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1043F5"/>
  </w:style>
  <w:style w:type="character" w:styleId="Strong">
    <w:name w:val="Strong"/>
    <w:basedOn w:val="DefaultParagraphFont"/>
    <w:uiPriority w:val="22"/>
    <w:qFormat/>
    <w:rsid w:val="001043F5"/>
    <w:rPr>
      <w:b/>
      <w:bCs/>
    </w:rPr>
  </w:style>
  <w:style w:type="paragraph" w:styleId="NormalWeb">
    <w:name w:val="Normal (Web)"/>
    <w:basedOn w:val="Normal"/>
    <w:uiPriority w:val="99"/>
    <w:semiHidden/>
    <w:unhideWhenUsed/>
    <w:rsid w:val="001043F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1846</Characters>
  <Application>Microsoft Office Word</Application>
  <DocSecurity>0</DocSecurity>
  <Lines>92</Lines>
  <Paragraphs>101</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Hicks</dc:creator>
  <cp:keywords/>
  <dc:description/>
  <cp:lastModifiedBy>Michael Hicks</cp:lastModifiedBy>
  <cp:revision>1</cp:revision>
  <dcterms:created xsi:type="dcterms:W3CDTF">2026-03-30T17:29:00Z</dcterms:created>
  <dcterms:modified xsi:type="dcterms:W3CDTF">2026-03-30T17:30:00Z</dcterms:modified>
</cp:coreProperties>
</file>